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F5" w:rsidRDefault="00BA47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11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11"/>
      </w:tblGrid>
      <w:tr w:rsidR="00A717CA" w:rsidRPr="00BA47F5" w:rsidTr="00C662F7">
        <w:trPr>
          <w:jc w:val="center"/>
        </w:trPr>
        <w:tc>
          <w:tcPr>
            <w:tcW w:w="9711" w:type="dxa"/>
            <w:shd w:val="clear" w:color="auto" w:fill="BFBFBF" w:themeFill="background1" w:themeFillShade="BF"/>
          </w:tcPr>
          <w:p w:rsidR="00A717CA" w:rsidRPr="00BA47F5" w:rsidRDefault="00A717CA" w:rsidP="00A13C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/>
                <w:sz w:val="24"/>
                <w:szCs w:val="24"/>
              </w:rPr>
              <w:t>Naziv javnog poziva:</w:t>
            </w:r>
            <w:r w:rsidRPr="00BA47F5">
              <w:rPr>
                <w:rFonts w:ascii="Times New Roman" w:hAnsi="Times New Roman" w:cs="Times New Roman"/>
                <w:sz w:val="24"/>
                <w:szCs w:val="24"/>
              </w:rPr>
              <w:t xml:space="preserve"> Javni poziv za sufinanciranje provedbe projekata udruga ugovorenih iz programa </w:t>
            </w:r>
            <w:r w:rsidR="00EA7035">
              <w:rPr>
                <w:rFonts w:ascii="Times New Roman" w:hAnsi="Times New Roman" w:cs="Times New Roman"/>
                <w:sz w:val="24"/>
                <w:szCs w:val="24"/>
              </w:rPr>
              <w:t>i fondova Europske unije za 2019</w:t>
            </w:r>
            <w:r w:rsidRPr="00BA4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369CC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4A0" w:firstRow="1" w:lastRow="0" w:firstColumn="1" w:lastColumn="0" w:noHBand="0" w:noVBand="1"/>
      </w:tblPr>
      <w:tblGrid>
        <w:gridCol w:w="361"/>
        <w:gridCol w:w="81"/>
        <w:gridCol w:w="2318"/>
        <w:gridCol w:w="1121"/>
        <w:gridCol w:w="191"/>
        <w:gridCol w:w="1078"/>
        <w:gridCol w:w="1275"/>
        <w:gridCol w:w="1704"/>
        <w:gridCol w:w="283"/>
        <w:gridCol w:w="1277"/>
      </w:tblGrid>
      <w:tr w:rsidR="00A717CA" w:rsidRPr="00BA47F5" w:rsidTr="00C662F7">
        <w:trPr>
          <w:trHeight w:val="108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O</w:t>
            </w:r>
            <w:r w:rsidRPr="00BA47F5">
              <w:rPr>
                <w:rFonts w:ascii="Times New Roman" w:eastAsia="SimSun" w:hAnsi="Times New Roman" w:cs="Times New Roman"/>
                <w:b/>
                <w:bCs/>
                <w:iCs/>
                <w:color w:val="FFFFFF"/>
                <w:sz w:val="24"/>
                <w:szCs w:val="24"/>
                <w:lang w:eastAsia="zh-CN"/>
              </w:rPr>
              <w:t>cjena kvalitete/vrijednosti projekta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prijavljenog na 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Javni poziv za sufinanciranje provedbe projekata udruga ugovorenih iz programa </w:t>
            </w:r>
            <w:r w:rsidR="00EA703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 fondova Europske unije za 2019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noWrap/>
            <w:vAlign w:val="bottom"/>
            <w:hideMark/>
          </w:tcPr>
          <w:p w:rsidR="00A717CA" w:rsidRPr="00BA47F5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Projekt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se procjenjuje prema kriterijima iz točke </w:t>
            </w: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8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. Javnog poziva i to bodovanjem </w:t>
            </w:r>
            <w:r w:rsidR="00CC17A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projekta </w:t>
            </w: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od 0 do najviše 70 bodova.</w:t>
            </w: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Broj bodova za: </w:t>
            </w:r>
          </w:p>
          <w:p w:rsidR="00A717CA" w:rsidRPr="00214DEF" w:rsidRDefault="00E16FA6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grupu</w:t>
            </w:r>
            <w:r w:rsidR="00A717CA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pitanja I. je od 0 do 5 bodova;</w:t>
            </w:r>
          </w:p>
          <w:p w:rsidR="00A717CA" w:rsidRPr="00214DEF" w:rsidRDefault="00A717CA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grupe pitanja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od</w:t>
            </w: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II.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do VII. je 0 do 10 bodova.</w:t>
            </w:r>
          </w:p>
          <w:p w:rsidR="00A717CA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Napomena: 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Financijska potpora neće biti odobrena ukoliko prijavljeni projekt u postupku ocjenjivanja ne ostvari minimalno 45 bodova od maksimalnih 70 bodova prema kriterijima za ocjenu projekata udruga prijavljenih na javni poziv definiranih u Programima sufinanciranja provedbe projekata udruga ugovorenih iz programa </w:t>
            </w:r>
            <w:r w:rsidR="00EA7035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i fondova Europske unije za 2019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. (</w:t>
            </w:r>
            <w:r w:rsidRPr="007B3EF3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S</w:t>
            </w:r>
            <w:r w:rsidR="00EA7035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lužbeni glasnik Grada Zagreba </w:t>
            </w:r>
            <w:r w:rsidR="00EA7035" w:rsidRPr="00A71C28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28/18</w:t>
            </w:r>
            <w:r w:rsidRPr="00A71C28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)</w:t>
            </w:r>
            <w:bookmarkStart w:id="0" w:name="_GoBack"/>
            <w:bookmarkEnd w:id="0"/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 iz područja iz točke 4. ovoga Javnog poziva.</w:t>
            </w:r>
          </w:p>
          <w:p w:rsidR="00A717CA" w:rsidRPr="00BA47F5" w:rsidRDefault="00A717CA" w:rsidP="00A13CDD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projektu koji je predmet ocjene:</w:t>
            </w:r>
          </w:p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120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8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Područje za koje je projekt prijavljen: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projekta: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Klasa predmeta: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4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Ocjena projekta prema kriterijima</w:t>
            </w:r>
            <w:r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iz Javnog poziva: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I. PROCJENA USKLAĐENOSTI CILJEVA PROJEKTA S CILJEVIMA I PRIORITETNIM PODRUČJIMA TE STRATEŠKIM DOKUMENTIMA RAZVOJA SEKTORA U KOJEM SE PROJEKT PROVODI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0 DO 5</w:t>
            </w:r>
          </w:p>
        </w:tc>
      </w:tr>
      <w:tr w:rsidR="00A717CA" w:rsidRPr="00BA47F5" w:rsidTr="00C662F7">
        <w:trPr>
          <w:trHeight w:val="879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A717CA" w:rsidP="00A13C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Ciljevi projekta jasno su definirani i u skladu su s ciljevima iz propisa i gradskih programa, strategija i politika iz područja javnog poziva za koje je projekt prijavljen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A717CA" w:rsidP="00C662F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847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CA" w:rsidRPr="00BA47F5" w:rsidRDefault="00A717CA" w:rsidP="006A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Aktivnosti projekta </w:t>
            </w:r>
            <w:r w:rsidR="006A181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jasno su definirani i u skladu su s ciljevima iz propisa i gradskih programa, strategija i politika iz područja javnog poziva za koje je projekt prijavljen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717CA" w:rsidRPr="006A181B" w:rsidRDefault="00A717CA" w:rsidP="00A1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04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I SADRŽAJNA INOVATIVNOST PRIJAVLJENOG PROJEKTA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10 </w:t>
            </w:r>
          </w:p>
        </w:tc>
      </w:tr>
      <w:tr w:rsidR="00A717CA" w:rsidRPr="00BA47F5" w:rsidTr="00C662F7">
        <w:trPr>
          <w:trHeight w:val="591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6A181B" w:rsidP="00A13CD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rojekt pridonosi novim idejama i metoda</w:t>
            </w:r>
            <w:r w:rsidR="00E16FA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ma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za rješavanje postojećih problema koje i druge organizacije mogu primijeniti (inovativnost)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6A181B" w:rsidP="00A13CD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16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717CA" w:rsidRPr="00BA47F5" w:rsidRDefault="00A717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jc w:val="center"/>
        <w:tblLayout w:type="fixed"/>
        <w:tblLook w:val="04A0" w:firstRow="1" w:lastRow="0" w:firstColumn="1" w:lastColumn="0" w:noHBand="0" w:noVBand="1"/>
      </w:tblPr>
      <w:tblGrid>
        <w:gridCol w:w="34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510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325CB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III. KVALITETA DOS</w:t>
            </w:r>
            <w:r w:rsidR="00325CBB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ADAŠNJEG RAD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A, USPJESI I ISKUSTVO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B61F8D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24330F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7066B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066B7" w:rsidRPr="00BA47F5" w:rsidTr="00C662F7">
        <w:trPr>
          <w:trHeight w:val="935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DC" w:rsidRPr="00BA47F5" w:rsidRDefault="006A181B" w:rsidP="006A181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Prethodna 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relevantn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iskustava, postignuća i sposobnosti udruge za provedbu projekta u području za koje 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je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prijavlj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6A181B" w:rsidRDefault="007066B7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B6E15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 w:rsidR="006A181B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345"/>
          <w:jc w:val="center"/>
        </w:trPr>
        <w:tc>
          <w:tcPr>
            <w:tcW w:w="8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2433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24330F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255"/>
          <w:jc w:val="center"/>
        </w:trPr>
        <w:tc>
          <w:tcPr>
            <w:tcW w:w="34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25CBB" w:rsidRPr="00BA47F5" w:rsidRDefault="00325CBB">
      <w:pPr>
        <w:rPr>
          <w:rFonts w:ascii="Times New Roman" w:hAnsi="Times New Roman" w:cs="Times New Roman"/>
          <w:sz w:val="24"/>
          <w:szCs w:val="24"/>
        </w:rPr>
      </w:pPr>
      <w:r w:rsidRPr="00BA47F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27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255"/>
          <w:jc w:val="center"/>
        </w:trPr>
        <w:tc>
          <w:tcPr>
            <w:tcW w:w="27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53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IV. NEPOSREDNA DRUŠTVENA KORIST Z</w:t>
            </w:r>
            <w:r w:rsidR="00AC3A29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 LOKALNU ZAJEDNICU TE DOPRINOS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RAZVOJU CIVILNOG DRUŠTVA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6A18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6A181B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CF51EA" w:rsidRPr="00BA47F5" w:rsidTr="00C662F7">
        <w:trPr>
          <w:trHeight w:val="57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EA" w:rsidRPr="00BA47F5" w:rsidRDefault="00CF51EA" w:rsidP="00CF51EA">
            <w:pPr>
              <w:numPr>
                <w:ilvl w:val="0"/>
                <w:numId w:val="13"/>
              </w:numPr>
              <w:spacing w:after="0" w:line="240" w:lineRule="auto"/>
              <w:ind w:left="459" w:right="134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Aktivnosti projekta su usmjeren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na potrebe korisnika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, te su u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2E055D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projektu jasno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definirani korisnici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51EA" w:rsidRPr="00AC3A29" w:rsidRDefault="0028733E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Pitanje III. 4</w:t>
            </w:r>
            <w:r w:rsid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1EA" w:rsidRPr="00BA47F5" w:rsidRDefault="00CF51EA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CF51EA" w:rsidRPr="00BA47F5" w:rsidTr="00C662F7">
        <w:trPr>
          <w:trHeight w:val="466"/>
          <w:jc w:val="center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CF51EA" w:rsidRPr="00BA47F5" w:rsidRDefault="00CF51EA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CF51EA" w:rsidRPr="00BA47F5" w:rsidRDefault="00CF51EA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369CC" w:rsidRPr="00BA47F5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F0A63" w:rsidRPr="00BA47F5" w:rsidTr="00C662F7">
        <w:trPr>
          <w:trHeight w:val="72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V. FINANCIJSKA SPOSOBNOST ZA PROVEDBU PROJEKATA TE REALAN ODNOS TROŠKOVA I OČEKIVANIH </w:t>
            </w:r>
            <w:r w:rsidR="00BB353D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REZULTATA AKTIVNOSTI PROJEKATA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VEZA NA PITANJE IZ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F0A63" w:rsidRPr="00BA47F5" w:rsidRDefault="007F0A63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B6E15" w:rsidRPr="00BA47F5" w:rsidTr="00C662F7">
        <w:trPr>
          <w:trHeight w:val="59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15" w:rsidRPr="00BA47F5" w:rsidRDefault="00BB353D" w:rsidP="00187CE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Usklađenost </w:t>
            </w:r>
            <w:r w:rsidR="006B6E15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očekivanih rezultata s procijenjenim troškovima, realnost i ekonomičnost troškova</w:t>
            </w:r>
            <w:r w:rsidR="00F6551D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projekta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6E15" w:rsidRPr="00AC3A29" w:rsidRDefault="006B6E15" w:rsidP="006B6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III.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 i 7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E15" w:rsidRPr="00BA47F5" w:rsidRDefault="006B6E15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F0A63" w:rsidRPr="00BA47F5" w:rsidTr="00C662F7">
        <w:trPr>
          <w:trHeight w:val="411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F0A63" w:rsidRPr="00BA47F5" w:rsidRDefault="007F0A63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F0A63" w:rsidRPr="00BA47F5" w:rsidRDefault="007F0A63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7F0A63" w:rsidRPr="00BA47F5" w:rsidRDefault="007F0A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066B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VI. ODRŽIVOST REZULTATA PROJEKTA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</w:p>
        </w:tc>
      </w:tr>
      <w:tr w:rsidR="007066B7" w:rsidRPr="00BA47F5" w:rsidTr="00C662F7">
        <w:trPr>
          <w:trHeight w:val="837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7" w:rsidRPr="00BA47F5" w:rsidRDefault="00AC3A29" w:rsidP="00F655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će se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program/fonda EU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AC3A29" w:rsidRDefault="00CF51EA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424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6A2E92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220D39" w:rsidP="006A2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VII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. POSEBNI KRITERIJ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372AD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3E4C27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3E4C27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3E4C27" w:rsidRPr="00BA47F5" w:rsidRDefault="007066B7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50401" w:rsidRPr="00BA47F5" w:rsidTr="00C662F7">
        <w:trPr>
          <w:trHeight w:val="895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8D" w:rsidRPr="00BA47F5" w:rsidRDefault="00220D39" w:rsidP="00F655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u provedbi projekata sufinanciranih iz programa i fondova Europske unije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50401" w:rsidRPr="006A2E92" w:rsidRDefault="006B6E15" w:rsidP="00E16FA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I.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E16FA6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401" w:rsidRPr="00BA47F5" w:rsidRDefault="00E50401" w:rsidP="00F6551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3E4C27" w:rsidRPr="00BA47F5" w:rsidTr="00C662F7">
        <w:trPr>
          <w:trHeight w:val="417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E4C27" w:rsidRPr="00BA47F5" w:rsidRDefault="003E4C2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- (maksimalan broj bodova </w:t>
            </w:r>
            <w:r w:rsidR="00F6551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3E4C27" w:rsidRPr="00BA47F5" w:rsidRDefault="003E4C27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E4C27" w:rsidRPr="00BA47F5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5170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1E0" w:firstRow="1" w:lastRow="1" w:firstColumn="1" w:lastColumn="1" w:noHBand="0" w:noVBand="0"/>
      </w:tblPr>
      <w:tblGrid>
        <w:gridCol w:w="1495"/>
        <w:gridCol w:w="928"/>
        <w:gridCol w:w="926"/>
        <w:gridCol w:w="926"/>
        <w:gridCol w:w="924"/>
        <w:gridCol w:w="926"/>
        <w:gridCol w:w="924"/>
        <w:gridCol w:w="924"/>
        <w:gridCol w:w="1631"/>
      </w:tblGrid>
      <w:tr w:rsidR="006A2E92" w:rsidRPr="00BA47F5" w:rsidTr="0036789F">
        <w:trPr>
          <w:trHeight w:val="286"/>
          <w:jc w:val="center"/>
        </w:trPr>
        <w:tc>
          <w:tcPr>
            <w:tcW w:w="779" w:type="pct"/>
            <w:shd w:val="clear" w:color="auto" w:fill="FBD4B4" w:themeFill="accent6" w:themeFillTint="66"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3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6A2E92" w:rsidRPr="00BA47F5" w:rsidTr="0036789F">
        <w:trPr>
          <w:trHeight w:val="688"/>
          <w:jc w:val="center"/>
        </w:trPr>
        <w:tc>
          <w:tcPr>
            <w:tcW w:w="779" w:type="pct"/>
            <w:shd w:val="clear" w:color="auto" w:fill="FBD4B4" w:themeFill="accent6" w:themeFillTint="66"/>
            <w:hideMark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483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226A01" w:rsidRPr="00BA47F5" w:rsidRDefault="00226A01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17" w:type="dxa"/>
        <w:jc w:val="center"/>
        <w:tblLayout w:type="fixed"/>
        <w:tblLook w:val="04A0" w:firstRow="1" w:lastRow="0" w:firstColumn="1" w:lastColumn="0" w:noHBand="0" w:noVBand="1"/>
      </w:tblPr>
      <w:tblGrid>
        <w:gridCol w:w="5064"/>
        <w:gridCol w:w="4553"/>
      </w:tblGrid>
      <w:tr w:rsidR="00FB548C" w:rsidRPr="00BA47F5" w:rsidTr="00C662F7">
        <w:trPr>
          <w:trHeight w:val="61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Ime i prezime člana/ice Povjerenstva: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Napomene i preporuke člana/ice </w:t>
      </w:r>
      <w:r w:rsidR="00F6551D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P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ovjerenstva </w:t>
      </w:r>
      <w:r w:rsidR="0074219A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za ocjenjivanje prijavljenih projekata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:</w:t>
      </w: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1"/>
      </w:tblGrid>
      <w:tr w:rsidR="00574150" w:rsidRPr="003237D4" w:rsidTr="00C662F7">
        <w:trPr>
          <w:trHeight w:val="463"/>
          <w:jc w:val="center"/>
        </w:trPr>
        <w:tc>
          <w:tcPr>
            <w:tcW w:w="9631" w:type="dxa"/>
          </w:tcPr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Pr="003237D4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BA47F5" w:rsidTr="00C662F7">
        <w:trPr>
          <w:trHeight w:val="270"/>
          <w:jc w:val="center"/>
        </w:trPr>
        <w:tc>
          <w:tcPr>
            <w:tcW w:w="2472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60A49" w:rsidRPr="00BA47F5" w:rsidTr="00C662F7">
        <w:trPr>
          <w:trHeight w:val="199"/>
          <w:jc w:val="center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BA47F5" w:rsidRDefault="00A60A49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Datum ocjene:</w:t>
            </w: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BA47F5" w:rsidRDefault="00A60A49" w:rsidP="00226A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Potpis člana/ice </w:t>
            </w:r>
            <w:r w:rsidR="00226A01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ovjerenstva:</w:t>
            </w:r>
          </w:p>
        </w:tc>
      </w:tr>
      <w:tr w:rsidR="00A60A49" w:rsidRPr="00BA47F5" w:rsidTr="00C662F7">
        <w:trPr>
          <w:trHeight w:val="255"/>
          <w:jc w:val="center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6D79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Pr="00BA47F5" w:rsidRDefault="00195779">
      <w:pPr>
        <w:rPr>
          <w:rFonts w:ascii="Times New Roman" w:hAnsi="Times New Roman" w:cs="Times New Roman"/>
          <w:sz w:val="24"/>
          <w:szCs w:val="24"/>
        </w:rPr>
      </w:pPr>
    </w:p>
    <w:sectPr w:rsidR="00195779" w:rsidRPr="00BA47F5" w:rsidSect="00223E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D4A" w:rsidRDefault="00FB4D4A" w:rsidP="005F1033">
      <w:pPr>
        <w:spacing w:after="0" w:line="240" w:lineRule="auto"/>
      </w:pPr>
      <w:r>
        <w:separator/>
      </w:r>
    </w:p>
  </w:endnote>
  <w:endnote w:type="continuationSeparator" w:id="0">
    <w:p w:rsidR="00FB4D4A" w:rsidRDefault="00FB4D4A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1846085"/>
      <w:docPartObj>
        <w:docPartGallery w:val="Page Numbers (Bottom of Page)"/>
        <w:docPartUnique/>
      </w:docPartObj>
    </w:sdtPr>
    <w:sdtEndPr/>
    <w:sdtContent>
      <w:p w:rsidR="00AC3A29" w:rsidRDefault="00AC3A29">
        <w:pPr>
          <w:pStyle w:val="Footer"/>
          <w:jc w:val="center"/>
        </w:pPr>
      </w:p>
      <w:p w:rsidR="00AC3A29" w:rsidRDefault="00A71C28" w:rsidP="00A717CA">
        <w:pPr>
          <w:pStyle w:val="Footer"/>
          <w:jc w:val="right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60656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PAGE </w:instrText>
            </w:r>
            <w:r w:rsidR="00360656">
              <w:rPr>
                <w:b/>
                <w:bCs/>
                <w:sz w:val="24"/>
                <w:szCs w:val="24"/>
              </w:rPr>
              <w:fldChar w:fldCharType="separate"/>
            </w:r>
            <w:r w:rsidR="00CC17A5">
              <w:rPr>
                <w:b/>
                <w:bCs/>
                <w:noProof/>
              </w:rPr>
              <w:t>1</w:t>
            </w:r>
            <w:r w:rsidR="00360656">
              <w:rPr>
                <w:b/>
                <w:bCs/>
                <w:sz w:val="24"/>
                <w:szCs w:val="24"/>
              </w:rPr>
              <w:fldChar w:fldCharType="end"/>
            </w:r>
            <w:r w:rsidR="00AC3A29">
              <w:t>/</w:t>
            </w:r>
            <w:r w:rsidR="00360656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NUMPAGES  </w:instrText>
            </w:r>
            <w:r w:rsidR="00360656">
              <w:rPr>
                <w:b/>
                <w:bCs/>
                <w:sz w:val="24"/>
                <w:szCs w:val="24"/>
              </w:rPr>
              <w:fldChar w:fldCharType="separate"/>
            </w:r>
            <w:r w:rsidR="00CC17A5">
              <w:rPr>
                <w:b/>
                <w:bCs/>
                <w:noProof/>
              </w:rPr>
              <w:t>4</w:t>
            </w:r>
            <w:r w:rsidR="003606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AC3A29" w:rsidRDefault="00AC3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D4A" w:rsidRDefault="00FB4D4A" w:rsidP="005F1033">
      <w:pPr>
        <w:spacing w:after="0" w:line="240" w:lineRule="auto"/>
      </w:pPr>
      <w:r>
        <w:separator/>
      </w:r>
    </w:p>
  </w:footnote>
  <w:footnote w:type="continuationSeparator" w:id="0">
    <w:p w:rsidR="00FB4D4A" w:rsidRDefault="00FB4D4A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29" w:rsidRDefault="00AC3A29" w:rsidP="00BA47F5">
    <w:pPr>
      <w:pStyle w:val="Header"/>
    </w:pPr>
  </w:p>
  <w:p w:rsidR="00AC3A29" w:rsidRDefault="00AC3A29" w:rsidP="00BA47F5">
    <w:pPr>
      <w:pStyle w:val="Header"/>
    </w:pPr>
  </w:p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AC3A29" w:rsidTr="00A13CDD">
      <w:trPr>
        <w:trHeight w:val="420"/>
      </w:trPr>
      <w:tc>
        <w:tcPr>
          <w:tcW w:w="1701" w:type="dxa"/>
          <w:vAlign w:val="center"/>
        </w:tcPr>
        <w:p w:rsidR="00AC3A29" w:rsidRPr="00042C70" w:rsidRDefault="00AC3A29" w:rsidP="00A13CD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>Obrazac B2</w:t>
          </w:r>
        </w:p>
      </w:tc>
    </w:tr>
  </w:tbl>
  <w:p w:rsidR="00AC3A29" w:rsidRPr="00BA47F5" w:rsidRDefault="00AC3A29" w:rsidP="00BA4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2DA8"/>
    <w:multiLevelType w:val="hybridMultilevel"/>
    <w:tmpl w:val="A02EA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3831"/>
    <w:multiLevelType w:val="hybridMultilevel"/>
    <w:tmpl w:val="8264C7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D562B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93721"/>
    <w:multiLevelType w:val="hybridMultilevel"/>
    <w:tmpl w:val="3948E642"/>
    <w:lvl w:ilvl="0" w:tplc="17A8D31E">
      <w:start w:val="1"/>
      <w:numFmt w:val="bullet"/>
      <w:lvlText w:val="-"/>
      <w:lvlJc w:val="left"/>
      <w:pPr>
        <w:ind w:left="10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3FD04813"/>
    <w:multiLevelType w:val="hybridMultilevel"/>
    <w:tmpl w:val="F6C486BE"/>
    <w:lvl w:ilvl="0" w:tplc="B9428C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0BDF"/>
    <w:multiLevelType w:val="hybridMultilevel"/>
    <w:tmpl w:val="17009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35070E"/>
    <w:multiLevelType w:val="hybridMultilevel"/>
    <w:tmpl w:val="6DA26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99B"/>
    <w:rsid w:val="000357E5"/>
    <w:rsid w:val="0004503C"/>
    <w:rsid w:val="00056DD4"/>
    <w:rsid w:val="000632B9"/>
    <w:rsid w:val="000725D5"/>
    <w:rsid w:val="000927B5"/>
    <w:rsid w:val="000A291A"/>
    <w:rsid w:val="000C327F"/>
    <w:rsid w:val="000D0A17"/>
    <w:rsid w:val="000D499B"/>
    <w:rsid w:val="000D66CF"/>
    <w:rsid w:val="001152D1"/>
    <w:rsid w:val="001303BA"/>
    <w:rsid w:val="001372AD"/>
    <w:rsid w:val="00164A0F"/>
    <w:rsid w:val="001812AC"/>
    <w:rsid w:val="00185823"/>
    <w:rsid w:val="001858FC"/>
    <w:rsid w:val="00187CEE"/>
    <w:rsid w:val="00195779"/>
    <w:rsid w:val="002032AF"/>
    <w:rsid w:val="00214DEF"/>
    <w:rsid w:val="00220D39"/>
    <w:rsid w:val="00223E63"/>
    <w:rsid w:val="00226A01"/>
    <w:rsid w:val="00232D46"/>
    <w:rsid w:val="00237091"/>
    <w:rsid w:val="0024330F"/>
    <w:rsid w:val="00271858"/>
    <w:rsid w:val="0027273D"/>
    <w:rsid w:val="0028733E"/>
    <w:rsid w:val="002906FE"/>
    <w:rsid w:val="002A216B"/>
    <w:rsid w:val="002B2361"/>
    <w:rsid w:val="002C458F"/>
    <w:rsid w:val="002C4E5A"/>
    <w:rsid w:val="002E055D"/>
    <w:rsid w:val="002E1F79"/>
    <w:rsid w:val="002E6DD7"/>
    <w:rsid w:val="002F46F3"/>
    <w:rsid w:val="00325CBB"/>
    <w:rsid w:val="003333FF"/>
    <w:rsid w:val="00342B95"/>
    <w:rsid w:val="00354D3C"/>
    <w:rsid w:val="00355339"/>
    <w:rsid w:val="00360656"/>
    <w:rsid w:val="00366315"/>
    <w:rsid w:val="003A08B6"/>
    <w:rsid w:val="003B1F4D"/>
    <w:rsid w:val="003D6F04"/>
    <w:rsid w:val="003E4C27"/>
    <w:rsid w:val="003F1E9D"/>
    <w:rsid w:val="003F52EB"/>
    <w:rsid w:val="00435D22"/>
    <w:rsid w:val="00446BDA"/>
    <w:rsid w:val="00447212"/>
    <w:rsid w:val="00470912"/>
    <w:rsid w:val="004D19AC"/>
    <w:rsid w:val="00502854"/>
    <w:rsid w:val="00522A5D"/>
    <w:rsid w:val="005309FB"/>
    <w:rsid w:val="00535C80"/>
    <w:rsid w:val="00551A3F"/>
    <w:rsid w:val="005563CA"/>
    <w:rsid w:val="00574150"/>
    <w:rsid w:val="005C5C11"/>
    <w:rsid w:val="005D4E6D"/>
    <w:rsid w:val="005F1033"/>
    <w:rsid w:val="005F2663"/>
    <w:rsid w:val="00616FDC"/>
    <w:rsid w:val="00627F62"/>
    <w:rsid w:val="006369CC"/>
    <w:rsid w:val="00673B4A"/>
    <w:rsid w:val="00675643"/>
    <w:rsid w:val="006919C6"/>
    <w:rsid w:val="006A181B"/>
    <w:rsid w:val="006A2E92"/>
    <w:rsid w:val="006A3685"/>
    <w:rsid w:val="006B6E15"/>
    <w:rsid w:val="006D79F9"/>
    <w:rsid w:val="006F0514"/>
    <w:rsid w:val="00700480"/>
    <w:rsid w:val="00703EEE"/>
    <w:rsid w:val="007066B7"/>
    <w:rsid w:val="007324DB"/>
    <w:rsid w:val="0074219A"/>
    <w:rsid w:val="00744078"/>
    <w:rsid w:val="00754FBB"/>
    <w:rsid w:val="00764054"/>
    <w:rsid w:val="007664D9"/>
    <w:rsid w:val="007B3A67"/>
    <w:rsid w:val="007B3EF3"/>
    <w:rsid w:val="007E1A9E"/>
    <w:rsid w:val="007E2626"/>
    <w:rsid w:val="007F0A63"/>
    <w:rsid w:val="007F0F57"/>
    <w:rsid w:val="007F7F5C"/>
    <w:rsid w:val="008004B1"/>
    <w:rsid w:val="008015D7"/>
    <w:rsid w:val="00822408"/>
    <w:rsid w:val="0083512F"/>
    <w:rsid w:val="008565D1"/>
    <w:rsid w:val="00903EF9"/>
    <w:rsid w:val="00921735"/>
    <w:rsid w:val="00922E7D"/>
    <w:rsid w:val="009556ED"/>
    <w:rsid w:val="00993942"/>
    <w:rsid w:val="009D4AA2"/>
    <w:rsid w:val="009D5ADA"/>
    <w:rsid w:val="009F14B5"/>
    <w:rsid w:val="00A04782"/>
    <w:rsid w:val="00A13CDD"/>
    <w:rsid w:val="00A431ED"/>
    <w:rsid w:val="00A57056"/>
    <w:rsid w:val="00A60A49"/>
    <w:rsid w:val="00A717CA"/>
    <w:rsid w:val="00A71C28"/>
    <w:rsid w:val="00A7467B"/>
    <w:rsid w:val="00A75321"/>
    <w:rsid w:val="00A9429C"/>
    <w:rsid w:val="00AC3A29"/>
    <w:rsid w:val="00AD3A3B"/>
    <w:rsid w:val="00B61F8D"/>
    <w:rsid w:val="00BA01D4"/>
    <w:rsid w:val="00BA47F5"/>
    <w:rsid w:val="00BB353D"/>
    <w:rsid w:val="00C32AB7"/>
    <w:rsid w:val="00C53C84"/>
    <w:rsid w:val="00C662F7"/>
    <w:rsid w:val="00C71B74"/>
    <w:rsid w:val="00CC17A5"/>
    <w:rsid w:val="00CF51EA"/>
    <w:rsid w:val="00CF58D4"/>
    <w:rsid w:val="00D06D12"/>
    <w:rsid w:val="00D556BE"/>
    <w:rsid w:val="00D57483"/>
    <w:rsid w:val="00D762C5"/>
    <w:rsid w:val="00DB62E2"/>
    <w:rsid w:val="00E078F8"/>
    <w:rsid w:val="00E1601F"/>
    <w:rsid w:val="00E16FA6"/>
    <w:rsid w:val="00E50401"/>
    <w:rsid w:val="00E55BA9"/>
    <w:rsid w:val="00E80FE5"/>
    <w:rsid w:val="00EA0393"/>
    <w:rsid w:val="00EA7035"/>
    <w:rsid w:val="00F4724E"/>
    <w:rsid w:val="00F6551D"/>
    <w:rsid w:val="00F83F7D"/>
    <w:rsid w:val="00FB4D4A"/>
    <w:rsid w:val="00FB548C"/>
    <w:rsid w:val="00FC4690"/>
    <w:rsid w:val="00FE136B"/>
    <w:rsid w:val="00FE72DC"/>
    <w:rsid w:val="00FF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  <w:style w:type="paragraph" w:customStyle="1" w:styleId="Default">
    <w:name w:val="Default"/>
    <w:rsid w:val="0076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A47F5"/>
    <w:pPr>
      <w:spacing w:after="0" w:line="240" w:lineRule="auto"/>
    </w:pPr>
  </w:style>
  <w:style w:type="table" w:styleId="TableGrid">
    <w:name w:val="Table Grid"/>
    <w:basedOn w:val="TableNormal"/>
    <w:uiPriority w:val="59"/>
    <w:rsid w:val="00BA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DC0A86-F1BC-43AD-AC38-CD2F1A07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Jelena Marković</dc:creator>
  <cp:lastModifiedBy>Davor Poljak</cp:lastModifiedBy>
  <cp:revision>11</cp:revision>
  <cp:lastPrinted>2018-01-24T14:25:00Z</cp:lastPrinted>
  <dcterms:created xsi:type="dcterms:W3CDTF">2018-01-03T11:23:00Z</dcterms:created>
  <dcterms:modified xsi:type="dcterms:W3CDTF">2019-01-17T12:06:00Z</dcterms:modified>
</cp:coreProperties>
</file>